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DB2AF" w14:textId="77777777" w:rsidR="007D1B14" w:rsidRPr="004D4FD8" w:rsidRDefault="000661D0" w:rsidP="007D1B14">
      <w:pPr>
        <w:spacing w:after="0"/>
        <w:jc w:val="center"/>
        <w:rPr>
          <w:rFonts w:asciiTheme="majorHAnsi" w:hAnsiTheme="majorHAnsi"/>
          <w:b/>
          <w:smallCaps/>
          <w:sz w:val="24"/>
          <w:szCs w:val="24"/>
        </w:rPr>
      </w:pPr>
      <w:r>
        <w:rPr>
          <w:rFonts w:asciiTheme="majorHAnsi" w:hAnsiTheme="majorHAnsi"/>
          <w:b/>
          <w:smallCap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8507542" wp14:editId="41AF6C39">
            <wp:simplePos x="0" y="0"/>
            <wp:positionH relativeFrom="column">
              <wp:posOffset>953770</wp:posOffset>
            </wp:positionH>
            <wp:positionV relativeFrom="paragraph">
              <wp:posOffset>-723900</wp:posOffset>
            </wp:positionV>
            <wp:extent cx="4029075" cy="1005840"/>
            <wp:effectExtent l="0" t="0" r="9525" b="3810"/>
            <wp:wrapTight wrapText="bothSides">
              <wp:wrapPolygon edited="0">
                <wp:start x="0" y="0"/>
                <wp:lineTo x="0" y="21273"/>
                <wp:lineTo x="21549" y="21273"/>
                <wp:lineTo x="2154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S_Full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9CA882" w14:textId="77777777" w:rsidR="007D1B14" w:rsidRDefault="007D1B14" w:rsidP="007D1B14">
      <w:pPr>
        <w:spacing w:after="0"/>
        <w:jc w:val="center"/>
        <w:rPr>
          <w:rFonts w:asciiTheme="majorHAnsi" w:hAnsiTheme="majorHAnsi"/>
          <w:smallCaps/>
          <w:sz w:val="24"/>
          <w:szCs w:val="24"/>
        </w:rPr>
      </w:pPr>
    </w:p>
    <w:p w14:paraId="45F96143" w14:textId="77777777" w:rsidR="00EB68E3" w:rsidRDefault="00EB68E3" w:rsidP="00274F25">
      <w:pPr>
        <w:spacing w:after="0"/>
        <w:jc w:val="center"/>
        <w:rPr>
          <w:rFonts w:asciiTheme="majorHAnsi" w:hAnsiTheme="majorHAnsi"/>
          <w:i/>
          <w:sz w:val="24"/>
          <w:szCs w:val="24"/>
        </w:rPr>
      </w:pPr>
    </w:p>
    <w:p w14:paraId="0B151F9C" w14:textId="77777777" w:rsidR="00EB68E3" w:rsidRDefault="00EB68E3" w:rsidP="00274F25">
      <w:pPr>
        <w:spacing w:after="0"/>
        <w:jc w:val="center"/>
        <w:rPr>
          <w:rFonts w:asciiTheme="majorHAnsi" w:hAnsiTheme="majorHAnsi"/>
          <w:i/>
          <w:sz w:val="24"/>
          <w:szCs w:val="24"/>
        </w:rPr>
      </w:pPr>
    </w:p>
    <w:p w14:paraId="446A5619" w14:textId="77777777" w:rsidR="00EB68E3" w:rsidRDefault="00EB68E3" w:rsidP="00274F25">
      <w:pPr>
        <w:spacing w:after="0"/>
        <w:jc w:val="center"/>
        <w:rPr>
          <w:rFonts w:asciiTheme="majorHAnsi" w:hAnsiTheme="majorHAnsi"/>
          <w:i/>
          <w:sz w:val="24"/>
          <w:szCs w:val="24"/>
        </w:rPr>
      </w:pPr>
    </w:p>
    <w:p w14:paraId="3E75E04A" w14:textId="77777777" w:rsidR="00274F25" w:rsidRDefault="00EB68E3" w:rsidP="00274F25">
      <w:pPr>
        <w:spacing w:after="0"/>
        <w:jc w:val="center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Metro </w:t>
      </w:r>
      <w:r w:rsidR="00274F25">
        <w:rPr>
          <w:rFonts w:asciiTheme="majorHAnsi" w:hAnsiTheme="majorHAnsi"/>
          <w:i/>
          <w:sz w:val="24"/>
          <w:szCs w:val="24"/>
        </w:rPr>
        <w:t>Nashville-Davidson County Office of Family Safety</w:t>
      </w:r>
    </w:p>
    <w:p w14:paraId="4B2A3D3D" w14:textId="77777777" w:rsidR="00274F25" w:rsidRPr="00274F25" w:rsidRDefault="00274F25" w:rsidP="00274F25">
      <w:pPr>
        <w:spacing w:after="0"/>
        <w:jc w:val="center"/>
        <w:rPr>
          <w:rFonts w:asciiTheme="majorHAnsi" w:hAnsiTheme="majorHAnsi"/>
          <w:i/>
          <w:sz w:val="24"/>
          <w:szCs w:val="24"/>
        </w:rPr>
      </w:pPr>
      <w:r w:rsidRPr="00274F25">
        <w:rPr>
          <w:rFonts w:asciiTheme="majorHAnsi" w:hAnsiTheme="majorHAnsi"/>
          <w:i/>
          <w:sz w:val="24"/>
          <w:szCs w:val="24"/>
        </w:rPr>
        <w:t>Department Head, Diane Lance</w:t>
      </w:r>
    </w:p>
    <w:p w14:paraId="2E7C3C81" w14:textId="77777777" w:rsidR="00274F25" w:rsidRDefault="00274F25" w:rsidP="00274F25">
      <w:pPr>
        <w:spacing w:after="0"/>
        <w:rPr>
          <w:rFonts w:asciiTheme="majorHAnsi" w:hAnsiTheme="majorHAnsi"/>
          <w:sz w:val="24"/>
          <w:szCs w:val="24"/>
        </w:rPr>
      </w:pPr>
    </w:p>
    <w:p w14:paraId="6F29F78E" w14:textId="77777777" w:rsidR="002B424F" w:rsidRPr="002C0311" w:rsidRDefault="002B424F" w:rsidP="002B424F">
      <w:pPr>
        <w:spacing w:after="0"/>
        <w:rPr>
          <w:rFonts w:ascii="Omnes" w:eastAsia="Calibri" w:hAnsi="Omnes" w:cs="Times New Roman"/>
        </w:rPr>
      </w:pPr>
      <w:r w:rsidRPr="002C0311">
        <w:rPr>
          <w:rFonts w:ascii="Omnes" w:eastAsia="Calibri" w:hAnsi="Omnes" w:cs="Times New Roman"/>
          <w:b/>
        </w:rPr>
        <w:t>Job Title</w:t>
      </w:r>
      <w:r w:rsidRPr="002C0311">
        <w:rPr>
          <w:rFonts w:ascii="Omnes" w:eastAsia="Calibri" w:hAnsi="Omnes" w:cs="Times New Roman"/>
        </w:rPr>
        <w:t>: High Risk Program Intern</w:t>
      </w:r>
    </w:p>
    <w:p w14:paraId="380AE27F" w14:textId="77777777" w:rsidR="002B424F" w:rsidRPr="002C0311" w:rsidRDefault="002B424F" w:rsidP="002B424F">
      <w:pPr>
        <w:spacing w:after="0"/>
        <w:rPr>
          <w:rFonts w:ascii="Omnes" w:eastAsia="Calibri" w:hAnsi="Omnes" w:cs="Times New Roman"/>
        </w:rPr>
      </w:pPr>
      <w:r w:rsidRPr="002C0311">
        <w:rPr>
          <w:rFonts w:ascii="Omnes" w:eastAsia="Calibri" w:hAnsi="Omnes" w:cs="Times New Roman"/>
          <w:b/>
        </w:rPr>
        <w:t>Department:</w:t>
      </w:r>
      <w:r w:rsidRPr="002C0311">
        <w:rPr>
          <w:rFonts w:ascii="Omnes" w:eastAsia="Calibri" w:hAnsi="Omnes" w:cs="Times New Roman"/>
        </w:rPr>
        <w:t xml:space="preserve"> Office of Family Safety</w:t>
      </w:r>
    </w:p>
    <w:p w14:paraId="149FE8CC" w14:textId="77777777" w:rsidR="002B424F" w:rsidRPr="002C0311" w:rsidRDefault="002B424F" w:rsidP="002B424F">
      <w:pPr>
        <w:spacing w:after="0"/>
        <w:rPr>
          <w:rFonts w:ascii="Omnes" w:eastAsia="Calibri" w:hAnsi="Omnes" w:cs="Times New Roman"/>
        </w:rPr>
      </w:pPr>
      <w:r w:rsidRPr="002C0311">
        <w:rPr>
          <w:rFonts w:ascii="Omnes" w:eastAsia="Calibri" w:hAnsi="Omnes" w:cs="Times New Roman"/>
          <w:b/>
        </w:rPr>
        <w:t>Reports to:</w:t>
      </w:r>
      <w:r w:rsidRPr="002C0311">
        <w:rPr>
          <w:rFonts w:ascii="Omnes" w:eastAsia="Calibri" w:hAnsi="Omnes" w:cs="Times New Roman"/>
        </w:rPr>
        <w:t xml:space="preserve"> High Risk Programs Coordinator </w:t>
      </w:r>
      <w:r w:rsidRPr="002C0311">
        <w:rPr>
          <w:rFonts w:ascii="Omnes" w:eastAsia="Calibri" w:hAnsi="Omnes" w:cs="Times New Roman"/>
        </w:rPr>
        <w:tab/>
      </w:r>
    </w:p>
    <w:p w14:paraId="55B29899" w14:textId="77777777" w:rsidR="002B424F" w:rsidRPr="002C0311" w:rsidRDefault="002B424F" w:rsidP="002B424F">
      <w:pPr>
        <w:spacing w:after="0"/>
        <w:rPr>
          <w:rFonts w:ascii="Omnes" w:eastAsia="Calibri" w:hAnsi="Omnes" w:cs="Times New Roman"/>
        </w:rPr>
      </w:pPr>
      <w:r w:rsidRPr="002C0311">
        <w:rPr>
          <w:rFonts w:ascii="Omnes" w:eastAsia="Calibri" w:hAnsi="Omnes" w:cs="Times New Roman"/>
          <w:b/>
        </w:rPr>
        <w:t xml:space="preserve">Time Commitment: </w:t>
      </w:r>
      <w:r w:rsidRPr="002C0311">
        <w:rPr>
          <w:rFonts w:ascii="Omnes" w:eastAsia="Calibri" w:hAnsi="Omnes" w:cs="Times New Roman"/>
        </w:rPr>
        <w:t xml:space="preserve">We ask that interns commit to a minimum of one (1) semester or term (Summer, Fall, or Spring) and a minimum of 15-20 hours per week. </w:t>
      </w:r>
    </w:p>
    <w:p w14:paraId="3F951227" w14:textId="77777777" w:rsidR="002B424F" w:rsidRPr="002C0311" w:rsidRDefault="002B424F" w:rsidP="002B424F">
      <w:pPr>
        <w:spacing w:after="0"/>
        <w:rPr>
          <w:rFonts w:ascii="Omnes" w:eastAsia="Calibri" w:hAnsi="Omnes" w:cs="Times New Roman"/>
        </w:rPr>
      </w:pPr>
      <w:r w:rsidRPr="002C0311">
        <w:rPr>
          <w:rFonts w:ascii="Omnes" w:eastAsia="Calibri" w:hAnsi="Omnes" w:cs="Times New Roman"/>
          <w:b/>
        </w:rPr>
        <w:t>Hours</w:t>
      </w:r>
      <w:r w:rsidRPr="002C0311">
        <w:rPr>
          <w:rFonts w:ascii="Omnes" w:eastAsia="Calibri" w:hAnsi="Omnes" w:cs="Times New Roman"/>
        </w:rPr>
        <w:t>: Vary from 7:30 am to 4:00 pm</w:t>
      </w:r>
    </w:p>
    <w:p w14:paraId="54E64393" w14:textId="77777777" w:rsidR="002B424F" w:rsidRPr="002C0311" w:rsidRDefault="002B424F" w:rsidP="002B424F">
      <w:pPr>
        <w:spacing w:after="0"/>
        <w:rPr>
          <w:rFonts w:ascii="Omnes" w:eastAsia="Calibri" w:hAnsi="Omnes" w:cs="Times New Roman"/>
        </w:rPr>
      </w:pPr>
      <w:r w:rsidRPr="002C0311">
        <w:rPr>
          <w:rFonts w:ascii="Omnes" w:eastAsia="Calibri" w:hAnsi="Omnes" w:cs="Times New Roman"/>
          <w:b/>
        </w:rPr>
        <w:t xml:space="preserve">Location: </w:t>
      </w:r>
      <w:r w:rsidRPr="002C0311">
        <w:rPr>
          <w:rFonts w:ascii="Omnes" w:eastAsia="Calibri" w:hAnsi="Omnes" w:cs="Times New Roman"/>
        </w:rPr>
        <w:t xml:space="preserve"> Family Safety Center </w:t>
      </w:r>
    </w:p>
    <w:p w14:paraId="20BB3D57" w14:textId="77777777" w:rsidR="002B424F" w:rsidRPr="002C0311" w:rsidRDefault="002B424F" w:rsidP="002B424F">
      <w:pPr>
        <w:spacing w:before="120" w:after="120"/>
        <w:rPr>
          <w:rFonts w:ascii="Omnes" w:eastAsia="Calibri" w:hAnsi="Omnes" w:cs="Times New Roman"/>
        </w:rPr>
      </w:pPr>
      <w:r w:rsidRPr="002C0311">
        <w:rPr>
          <w:rFonts w:ascii="Omnes" w:eastAsia="Calibri" w:hAnsi="Omnes" w:cs="Times New Roman"/>
          <w:b/>
        </w:rPr>
        <w:t>Summary</w:t>
      </w:r>
      <w:r w:rsidRPr="002C0311">
        <w:rPr>
          <w:rFonts w:ascii="Omnes" w:eastAsia="Calibri" w:hAnsi="Omnes" w:cs="Times New Roman"/>
        </w:rPr>
        <w:t xml:space="preserve">: </w:t>
      </w:r>
    </w:p>
    <w:p w14:paraId="4A2CEB67" w14:textId="77777777" w:rsidR="002B424F" w:rsidRPr="002C0311" w:rsidRDefault="002B424F" w:rsidP="002B424F">
      <w:pPr>
        <w:pStyle w:val="NormalWeb"/>
        <w:spacing w:before="0" w:beforeAutospacing="0" w:after="0" w:afterAutospacing="0"/>
        <w:rPr>
          <w:rFonts w:ascii="Omnes" w:hAnsi="Omnes"/>
        </w:rPr>
      </w:pPr>
      <w:r w:rsidRPr="002C0311">
        <w:rPr>
          <w:rFonts w:ascii="Omnes" w:eastAsiaTheme="minorEastAsia" w:hAnsi="Omnes" w:cstheme="minorBidi"/>
          <w:color w:val="000000" w:themeColor="text1"/>
          <w:kern w:val="24"/>
          <w:sz w:val="22"/>
          <w:szCs w:val="22"/>
        </w:rPr>
        <w:t xml:space="preserve">The </w:t>
      </w:r>
      <w:proofErr w:type="gramStart"/>
      <w:r w:rsidRPr="002C0311">
        <w:rPr>
          <w:rFonts w:ascii="Omnes" w:eastAsiaTheme="minorEastAsia" w:hAnsi="Omnes" w:cstheme="minorBidi"/>
          <w:color w:val="000000" w:themeColor="text1"/>
          <w:kern w:val="24"/>
          <w:sz w:val="22"/>
          <w:szCs w:val="22"/>
        </w:rPr>
        <w:t>High Risk</w:t>
      </w:r>
      <w:proofErr w:type="gramEnd"/>
      <w:r w:rsidRPr="002C0311">
        <w:rPr>
          <w:rFonts w:ascii="Omnes" w:eastAsiaTheme="minorEastAsia" w:hAnsi="Omnes" w:cstheme="minorBidi"/>
          <w:color w:val="000000" w:themeColor="text1"/>
          <w:kern w:val="24"/>
          <w:sz w:val="22"/>
          <w:szCs w:val="22"/>
        </w:rPr>
        <w:t xml:space="preserve"> Programs Intern is responsible for assisting in the macro-level work of the Metro Nashville Office of Family Safety’s High-Risk team as it pertains to serving and enhancing the safety of victims of domestic and sexual violence, human trafficking, and stalking.</w:t>
      </w:r>
    </w:p>
    <w:p w14:paraId="384F9C1F" w14:textId="77777777" w:rsidR="002B424F" w:rsidRPr="002C0311" w:rsidRDefault="002B424F" w:rsidP="002B424F">
      <w:pPr>
        <w:spacing w:before="120" w:after="120"/>
        <w:rPr>
          <w:rFonts w:ascii="Omnes" w:eastAsia="Calibri" w:hAnsi="Omnes" w:cs="Times New Roman"/>
        </w:rPr>
      </w:pPr>
      <w:r w:rsidRPr="002C0311">
        <w:rPr>
          <w:rFonts w:ascii="Omnes" w:eastAsia="Calibri" w:hAnsi="Omnes" w:cs="Times New Roman"/>
          <w:b/>
        </w:rPr>
        <w:t>Essential Duties and Responsibilities</w:t>
      </w:r>
      <w:r w:rsidRPr="002C0311">
        <w:rPr>
          <w:rFonts w:ascii="Omnes" w:eastAsia="Calibri" w:hAnsi="Omnes" w:cs="Times New Roman"/>
        </w:rPr>
        <w:t>:</w:t>
      </w:r>
    </w:p>
    <w:p w14:paraId="61251299" w14:textId="77777777" w:rsidR="002B424F" w:rsidRPr="002C0311" w:rsidRDefault="002B424F" w:rsidP="002B424F">
      <w:pPr>
        <w:numPr>
          <w:ilvl w:val="0"/>
          <w:numId w:val="18"/>
        </w:numPr>
        <w:spacing w:before="120" w:after="120"/>
        <w:rPr>
          <w:rFonts w:ascii="Omnes" w:eastAsia="Calibri" w:hAnsi="Omnes" w:cs="Times New Roman"/>
          <w:i/>
        </w:rPr>
      </w:pPr>
      <w:r w:rsidRPr="002C0311">
        <w:rPr>
          <w:rFonts w:ascii="Omnes" w:eastAsia="Calibri" w:hAnsi="Omnes" w:cs="Times New Roman"/>
          <w:i/>
        </w:rPr>
        <w:t xml:space="preserve">Carry out quantitative research relating to granting/denying of high-risk Orders of Protection filed in court and length of time Petitioners </w:t>
      </w:r>
      <w:proofErr w:type="gramStart"/>
      <w:r w:rsidRPr="002C0311">
        <w:rPr>
          <w:rFonts w:ascii="Omnes" w:eastAsia="Calibri" w:hAnsi="Omnes" w:cs="Times New Roman"/>
          <w:i/>
        </w:rPr>
        <w:t>have to</w:t>
      </w:r>
      <w:proofErr w:type="gramEnd"/>
      <w:r w:rsidRPr="002C0311">
        <w:rPr>
          <w:rFonts w:ascii="Omnes" w:eastAsia="Calibri" w:hAnsi="Omnes" w:cs="Times New Roman"/>
          <w:i/>
        </w:rPr>
        <w:t xml:space="preserve"> wait for a resolution in their case</w:t>
      </w:r>
    </w:p>
    <w:p w14:paraId="66476068" w14:textId="0FD645FB" w:rsidR="002B424F" w:rsidRPr="002C0311" w:rsidRDefault="002B424F" w:rsidP="002B424F">
      <w:pPr>
        <w:numPr>
          <w:ilvl w:val="0"/>
          <w:numId w:val="18"/>
        </w:numPr>
        <w:spacing w:before="120" w:after="120"/>
        <w:rPr>
          <w:rFonts w:ascii="Omnes" w:eastAsia="Calibri" w:hAnsi="Omnes" w:cs="Times New Roman"/>
          <w:i/>
        </w:rPr>
      </w:pPr>
      <w:r w:rsidRPr="002C0311">
        <w:rPr>
          <w:rFonts w:ascii="Omnes" w:eastAsia="Calibri" w:hAnsi="Omnes" w:cs="Times New Roman"/>
          <w:i/>
        </w:rPr>
        <w:t xml:space="preserve">Assist in carrying out qualitative research on the impact of the </w:t>
      </w:r>
      <w:r w:rsidR="00A81FF1" w:rsidRPr="002C0311">
        <w:rPr>
          <w:rFonts w:ascii="Omnes" w:eastAsia="Calibri" w:hAnsi="Omnes" w:cs="Times New Roman"/>
          <w:i/>
        </w:rPr>
        <w:t>High-Risk</w:t>
      </w:r>
      <w:r w:rsidRPr="002C0311">
        <w:rPr>
          <w:rFonts w:ascii="Omnes" w:eastAsia="Calibri" w:hAnsi="Omnes" w:cs="Times New Roman"/>
          <w:i/>
        </w:rPr>
        <w:t xml:space="preserve"> Intervention Panel (HRIP) team on the cases it reviews</w:t>
      </w:r>
    </w:p>
    <w:p w14:paraId="5B4A540A" w14:textId="77777777" w:rsidR="002B424F" w:rsidRPr="002C0311" w:rsidRDefault="002B424F" w:rsidP="002B424F">
      <w:pPr>
        <w:numPr>
          <w:ilvl w:val="0"/>
          <w:numId w:val="18"/>
        </w:numPr>
        <w:spacing w:before="120" w:after="120"/>
        <w:rPr>
          <w:rFonts w:ascii="Omnes" w:eastAsia="Calibri" w:hAnsi="Omnes" w:cs="Times New Roman"/>
          <w:i/>
        </w:rPr>
      </w:pPr>
      <w:r w:rsidRPr="002C0311">
        <w:rPr>
          <w:rFonts w:ascii="Omnes" w:eastAsia="Calibri" w:hAnsi="Omnes" w:cs="Times New Roman"/>
          <w:i/>
        </w:rPr>
        <w:t>Assist in the preparation of case notes and files for HRIP review</w:t>
      </w:r>
    </w:p>
    <w:p w14:paraId="4D86F0CE" w14:textId="77777777" w:rsidR="002B424F" w:rsidRPr="002C0311" w:rsidRDefault="002B424F" w:rsidP="002B424F">
      <w:pPr>
        <w:numPr>
          <w:ilvl w:val="0"/>
          <w:numId w:val="18"/>
        </w:numPr>
        <w:spacing w:before="120" w:after="120"/>
        <w:rPr>
          <w:rFonts w:ascii="Omnes" w:eastAsia="Calibri" w:hAnsi="Omnes" w:cs="Times New Roman"/>
          <w:i/>
        </w:rPr>
      </w:pPr>
      <w:r w:rsidRPr="002C0311">
        <w:rPr>
          <w:rFonts w:ascii="Omnes" w:eastAsia="Calibri" w:hAnsi="Omnes" w:cs="Times New Roman"/>
          <w:i/>
        </w:rPr>
        <w:t>Assist in preparation for and special projects pertaining to all multidisciplinary high-risk teams such as Domestic Abuse Death Review Team (DADRT), Strangulation Response Protocol, Sexual Assault Response Systems Taskforce, and Firearms Dispossession Committee</w:t>
      </w:r>
    </w:p>
    <w:p w14:paraId="4CD0DB43" w14:textId="77777777" w:rsidR="002B424F" w:rsidRPr="002C0311" w:rsidRDefault="002B424F" w:rsidP="002B424F">
      <w:pPr>
        <w:numPr>
          <w:ilvl w:val="0"/>
          <w:numId w:val="18"/>
        </w:numPr>
        <w:spacing w:before="120" w:after="120"/>
        <w:rPr>
          <w:rFonts w:ascii="Omnes" w:eastAsia="Calibri" w:hAnsi="Omnes" w:cs="Times New Roman"/>
          <w:i/>
        </w:rPr>
      </w:pPr>
      <w:r w:rsidRPr="002C0311">
        <w:rPr>
          <w:rFonts w:ascii="Omnes" w:eastAsia="Calibri" w:hAnsi="Omnes" w:cs="Times New Roman"/>
          <w:i/>
        </w:rPr>
        <w:t>Prepare daily Firearms and Strangulation flagging log and email to District Attorneys, Victim Witness Coordinators, court clerks, and advocates</w:t>
      </w:r>
    </w:p>
    <w:p w14:paraId="03787DAC" w14:textId="77777777" w:rsidR="002B424F" w:rsidRPr="002C0311" w:rsidRDefault="002B424F" w:rsidP="002B424F">
      <w:pPr>
        <w:numPr>
          <w:ilvl w:val="0"/>
          <w:numId w:val="18"/>
        </w:numPr>
        <w:spacing w:before="120" w:after="120"/>
        <w:rPr>
          <w:rFonts w:ascii="Omnes" w:eastAsia="Calibri" w:hAnsi="Omnes" w:cs="Times New Roman"/>
          <w:i/>
        </w:rPr>
      </w:pPr>
      <w:r w:rsidRPr="002C0311">
        <w:rPr>
          <w:rFonts w:ascii="Omnes" w:eastAsia="Calibri" w:hAnsi="Omnes" w:cs="Times New Roman"/>
          <w:i/>
        </w:rPr>
        <w:t>Collect and analyze data for human trafficking victims</w:t>
      </w:r>
    </w:p>
    <w:p w14:paraId="4079EB47" w14:textId="56F8085A" w:rsidR="002B424F" w:rsidRDefault="002B424F" w:rsidP="002B424F">
      <w:pPr>
        <w:numPr>
          <w:ilvl w:val="0"/>
          <w:numId w:val="18"/>
        </w:numPr>
        <w:spacing w:before="120" w:after="120"/>
        <w:rPr>
          <w:rFonts w:ascii="Omnes" w:eastAsia="Calibri" w:hAnsi="Omnes" w:cs="Times New Roman"/>
          <w:i/>
        </w:rPr>
      </w:pPr>
      <w:r w:rsidRPr="002C0311">
        <w:rPr>
          <w:rFonts w:ascii="Omnes" w:eastAsia="Calibri" w:hAnsi="Omnes" w:cs="Times New Roman"/>
          <w:i/>
        </w:rPr>
        <w:t>Prepare court documents for victims of human trafficking</w:t>
      </w:r>
    </w:p>
    <w:p w14:paraId="04654F8C" w14:textId="7F5D3A74" w:rsidR="00277D51" w:rsidRPr="002C0311" w:rsidRDefault="00277D51" w:rsidP="002B424F">
      <w:pPr>
        <w:numPr>
          <w:ilvl w:val="0"/>
          <w:numId w:val="18"/>
        </w:numPr>
        <w:spacing w:before="120" w:after="120"/>
        <w:rPr>
          <w:rFonts w:ascii="Omnes" w:eastAsia="Calibri" w:hAnsi="Omnes" w:cs="Times New Roman"/>
          <w:i/>
        </w:rPr>
      </w:pPr>
      <w:r>
        <w:rPr>
          <w:rFonts w:ascii="Omnes" w:eastAsia="Calibri" w:hAnsi="Omnes" w:cs="Times New Roman"/>
          <w:i/>
        </w:rPr>
        <w:t xml:space="preserve">Provide technical assistant for Office of Family Safety trainings </w:t>
      </w:r>
    </w:p>
    <w:p w14:paraId="2043DAB0" w14:textId="77777777" w:rsidR="002B424F" w:rsidRPr="002C0311" w:rsidRDefault="002B424F" w:rsidP="002B424F">
      <w:pPr>
        <w:numPr>
          <w:ilvl w:val="0"/>
          <w:numId w:val="18"/>
        </w:numPr>
        <w:spacing w:before="120" w:after="120"/>
        <w:rPr>
          <w:rFonts w:ascii="Omnes" w:eastAsia="Calibri" w:hAnsi="Omnes" w:cs="Times New Roman"/>
          <w:i/>
        </w:rPr>
      </w:pPr>
      <w:r w:rsidRPr="002C0311">
        <w:rPr>
          <w:rFonts w:ascii="Omnes" w:eastAsia="Calibri" w:hAnsi="Omnes" w:cs="Times New Roman"/>
          <w:i/>
        </w:rPr>
        <w:t>Any other duties as assigned</w:t>
      </w:r>
    </w:p>
    <w:p w14:paraId="662947E2" w14:textId="77777777" w:rsidR="002B424F" w:rsidRPr="002C0311" w:rsidRDefault="002B424F" w:rsidP="002B424F">
      <w:pPr>
        <w:spacing w:before="120" w:after="120"/>
        <w:rPr>
          <w:rFonts w:ascii="Omnes" w:eastAsia="Calibri" w:hAnsi="Omnes" w:cs="Times New Roman"/>
          <w:b/>
        </w:rPr>
      </w:pPr>
      <w:r w:rsidRPr="002C0311">
        <w:rPr>
          <w:rFonts w:ascii="Omnes" w:eastAsia="Calibri" w:hAnsi="Omnes" w:cs="Times New Roman"/>
          <w:b/>
        </w:rPr>
        <w:t>Qualifications:</w:t>
      </w:r>
    </w:p>
    <w:p w14:paraId="58B7A0E9" w14:textId="77777777" w:rsidR="002B424F" w:rsidRPr="002C0311" w:rsidRDefault="002B424F" w:rsidP="002B424F">
      <w:pPr>
        <w:numPr>
          <w:ilvl w:val="0"/>
          <w:numId w:val="16"/>
        </w:numPr>
        <w:spacing w:before="120" w:after="120"/>
        <w:contextualSpacing/>
        <w:rPr>
          <w:rFonts w:ascii="Omnes" w:eastAsia="Calibri" w:hAnsi="Omnes" w:cs="Times New Roman"/>
        </w:rPr>
      </w:pPr>
      <w:r w:rsidRPr="002C0311">
        <w:rPr>
          <w:rFonts w:ascii="Omnes" w:eastAsia="Calibri" w:hAnsi="Omnes" w:cs="Times New Roman"/>
        </w:rPr>
        <w:t>Must be at least 18 years old</w:t>
      </w:r>
    </w:p>
    <w:p w14:paraId="17A4F57F" w14:textId="77777777" w:rsidR="002B424F" w:rsidRPr="002C0311" w:rsidRDefault="002B424F" w:rsidP="002B424F">
      <w:pPr>
        <w:numPr>
          <w:ilvl w:val="0"/>
          <w:numId w:val="16"/>
        </w:numPr>
        <w:spacing w:before="120" w:after="120"/>
        <w:contextualSpacing/>
        <w:rPr>
          <w:rFonts w:ascii="Omnes" w:eastAsia="Calibri" w:hAnsi="Omnes" w:cs="Times New Roman"/>
        </w:rPr>
      </w:pPr>
      <w:r w:rsidRPr="002C0311">
        <w:rPr>
          <w:rFonts w:ascii="Omnes" w:eastAsia="Calibri" w:hAnsi="Omnes" w:cs="Times New Roman"/>
        </w:rPr>
        <w:lastRenderedPageBreak/>
        <w:t xml:space="preserve">Must pass a background check </w:t>
      </w:r>
    </w:p>
    <w:p w14:paraId="2E6ABD5D" w14:textId="77777777" w:rsidR="002B424F" w:rsidRPr="002C0311" w:rsidRDefault="002B424F" w:rsidP="002B424F">
      <w:pPr>
        <w:numPr>
          <w:ilvl w:val="0"/>
          <w:numId w:val="16"/>
        </w:numPr>
        <w:spacing w:before="120" w:after="120"/>
        <w:contextualSpacing/>
        <w:rPr>
          <w:rFonts w:ascii="Omnes" w:eastAsia="Calibri" w:hAnsi="Omnes" w:cs="Times New Roman"/>
        </w:rPr>
      </w:pPr>
      <w:r w:rsidRPr="002C0311">
        <w:rPr>
          <w:rFonts w:ascii="Omnes" w:eastAsia="Calibri" w:hAnsi="Omnes" w:cs="Times New Roman"/>
        </w:rPr>
        <w:t xml:space="preserve">Must be currently enrolled in an undergraduate or post graduate program </w:t>
      </w:r>
    </w:p>
    <w:p w14:paraId="4FEF636A" w14:textId="77777777" w:rsidR="002B424F" w:rsidRPr="002C0311" w:rsidRDefault="002B424F" w:rsidP="002B424F">
      <w:pPr>
        <w:numPr>
          <w:ilvl w:val="0"/>
          <w:numId w:val="16"/>
        </w:numPr>
        <w:spacing w:before="120" w:after="120"/>
        <w:contextualSpacing/>
        <w:rPr>
          <w:rFonts w:ascii="Omnes" w:eastAsia="Calibri" w:hAnsi="Omnes" w:cs="Times New Roman"/>
        </w:rPr>
      </w:pPr>
      <w:r w:rsidRPr="002C0311">
        <w:rPr>
          <w:rFonts w:ascii="Omnes" w:eastAsia="Calibri" w:hAnsi="Omnes" w:cs="Times New Roman"/>
        </w:rPr>
        <w:t xml:space="preserve">Must feel comfortable using Excel </w:t>
      </w:r>
    </w:p>
    <w:p w14:paraId="2DC5B00D" w14:textId="77777777" w:rsidR="002B424F" w:rsidRPr="002C0311" w:rsidRDefault="002B424F" w:rsidP="002B424F">
      <w:pPr>
        <w:numPr>
          <w:ilvl w:val="0"/>
          <w:numId w:val="16"/>
        </w:numPr>
        <w:spacing w:before="120" w:after="120"/>
        <w:contextualSpacing/>
        <w:rPr>
          <w:rFonts w:ascii="Omnes" w:eastAsia="Calibri" w:hAnsi="Omnes" w:cs="Times New Roman"/>
          <w:i/>
        </w:rPr>
      </w:pPr>
      <w:proofErr w:type="gramStart"/>
      <w:r w:rsidRPr="002C0311">
        <w:rPr>
          <w:rFonts w:ascii="Omnes" w:eastAsia="Calibri" w:hAnsi="Omnes" w:cs="Times New Roman"/>
          <w:i/>
        </w:rPr>
        <w:t>In an effort to</w:t>
      </w:r>
      <w:proofErr w:type="gramEnd"/>
      <w:r w:rsidRPr="002C0311">
        <w:rPr>
          <w:rFonts w:ascii="Omnes" w:eastAsia="Calibri" w:hAnsi="Omnes" w:cs="Times New Roman"/>
          <w:i/>
        </w:rPr>
        <w:t xml:space="preserve"> ensure our intern and staff body is as representative of our diverse clientele as possible, applicants from minority backgrounds, cultures, and/or with multilingual skills are particularly encouraged to apply.</w:t>
      </w:r>
    </w:p>
    <w:p w14:paraId="13FFB4B2" w14:textId="77777777" w:rsidR="002B424F" w:rsidRPr="002C0311" w:rsidRDefault="002B424F" w:rsidP="002B424F">
      <w:pPr>
        <w:spacing w:before="120" w:after="120"/>
        <w:contextualSpacing/>
        <w:rPr>
          <w:rFonts w:ascii="Omnes" w:eastAsia="Calibri" w:hAnsi="Omnes" w:cs="Times New Roman"/>
          <w:i/>
        </w:rPr>
      </w:pPr>
    </w:p>
    <w:p w14:paraId="53C3DF90" w14:textId="77777777" w:rsidR="002B424F" w:rsidRPr="002C0311" w:rsidRDefault="002B424F" w:rsidP="002B424F">
      <w:pPr>
        <w:spacing w:before="120" w:after="120"/>
        <w:contextualSpacing/>
        <w:rPr>
          <w:rFonts w:ascii="Omnes" w:eastAsia="Calibri" w:hAnsi="Omnes" w:cs="Times New Roman"/>
          <w:b/>
        </w:rPr>
      </w:pPr>
      <w:r w:rsidRPr="002C0311">
        <w:rPr>
          <w:rFonts w:ascii="Omnes" w:eastAsia="Calibri" w:hAnsi="Omnes" w:cs="Times New Roman"/>
          <w:b/>
        </w:rPr>
        <w:t>Support and Benefits Provided:</w:t>
      </w:r>
    </w:p>
    <w:p w14:paraId="1C647B6B" w14:textId="77777777" w:rsidR="002B424F" w:rsidRPr="002C0311" w:rsidRDefault="002B424F" w:rsidP="002B424F">
      <w:pPr>
        <w:pStyle w:val="ListParagraph"/>
        <w:numPr>
          <w:ilvl w:val="0"/>
          <w:numId w:val="17"/>
        </w:numPr>
        <w:spacing w:before="120" w:after="120"/>
        <w:rPr>
          <w:rFonts w:ascii="Omnes" w:eastAsia="Calibri" w:hAnsi="Omnes" w:cs="Times New Roman"/>
        </w:rPr>
      </w:pPr>
      <w:r w:rsidRPr="002C0311">
        <w:rPr>
          <w:rFonts w:ascii="Omnes" w:eastAsia="Calibri" w:hAnsi="Omnes" w:cs="Times New Roman"/>
        </w:rPr>
        <w:t>Supervision, skill-building, mentorship, networking, and resume-building</w:t>
      </w:r>
    </w:p>
    <w:p w14:paraId="55DF851F" w14:textId="77777777" w:rsidR="002B424F" w:rsidRPr="002C0311" w:rsidRDefault="002B424F" w:rsidP="002B424F">
      <w:pPr>
        <w:pStyle w:val="ListParagraph"/>
        <w:numPr>
          <w:ilvl w:val="0"/>
          <w:numId w:val="17"/>
        </w:numPr>
        <w:spacing w:before="120" w:after="120"/>
        <w:rPr>
          <w:rFonts w:ascii="Omnes" w:eastAsia="Calibri" w:hAnsi="Omnes" w:cs="Times New Roman"/>
        </w:rPr>
      </w:pPr>
      <w:r w:rsidRPr="002C0311">
        <w:rPr>
          <w:rFonts w:ascii="Omnes" w:eastAsia="Calibri" w:hAnsi="Omnes" w:cs="Times New Roman"/>
        </w:rPr>
        <w:t>Metro ID badge and Metro email account</w:t>
      </w:r>
    </w:p>
    <w:p w14:paraId="7B02DA83" w14:textId="77777777" w:rsidR="002B424F" w:rsidRPr="002C0311" w:rsidRDefault="002B424F" w:rsidP="002B424F">
      <w:pPr>
        <w:pStyle w:val="ListParagraph"/>
        <w:numPr>
          <w:ilvl w:val="0"/>
          <w:numId w:val="17"/>
        </w:numPr>
        <w:spacing w:before="120" w:after="120"/>
        <w:rPr>
          <w:rFonts w:ascii="Omnes" w:eastAsia="Calibri" w:hAnsi="Omnes" w:cs="Times New Roman"/>
        </w:rPr>
      </w:pPr>
      <w:r w:rsidRPr="002C0311">
        <w:rPr>
          <w:rFonts w:ascii="Omnes" w:eastAsia="Calibri" w:hAnsi="Omnes" w:cs="Times New Roman"/>
        </w:rPr>
        <w:t>Dedicated workspace with Metro laptop</w:t>
      </w:r>
    </w:p>
    <w:p w14:paraId="3785D524" w14:textId="77777777" w:rsidR="002B424F" w:rsidRPr="002C0311" w:rsidRDefault="002B424F" w:rsidP="002B424F">
      <w:pPr>
        <w:pStyle w:val="ListParagraph"/>
        <w:numPr>
          <w:ilvl w:val="0"/>
          <w:numId w:val="17"/>
        </w:numPr>
        <w:spacing w:before="120" w:after="120"/>
        <w:rPr>
          <w:rFonts w:ascii="Omnes" w:eastAsia="Calibri" w:hAnsi="Omnes" w:cs="Times New Roman"/>
        </w:rPr>
      </w:pPr>
      <w:r w:rsidRPr="002C0311">
        <w:rPr>
          <w:rFonts w:ascii="Omnes" w:eastAsia="Calibri" w:hAnsi="Omnes" w:cs="Times New Roman"/>
        </w:rPr>
        <w:t>Free parking off-site</w:t>
      </w:r>
    </w:p>
    <w:p w14:paraId="244EA22B" w14:textId="77777777" w:rsidR="002B424F" w:rsidRPr="002C0311" w:rsidRDefault="002B424F" w:rsidP="002B424F">
      <w:pPr>
        <w:pStyle w:val="ListParagraph"/>
        <w:numPr>
          <w:ilvl w:val="0"/>
          <w:numId w:val="17"/>
        </w:numPr>
        <w:spacing w:before="120" w:after="120"/>
        <w:rPr>
          <w:rFonts w:ascii="Omnes" w:eastAsia="Calibri" w:hAnsi="Omnes" w:cs="Times New Roman"/>
        </w:rPr>
      </w:pPr>
      <w:r w:rsidRPr="002C0311">
        <w:rPr>
          <w:rFonts w:ascii="Omnes" w:eastAsia="Calibri" w:hAnsi="Omnes" w:cs="Times New Roman"/>
        </w:rPr>
        <w:t>Ongoing training and guidance on JCAC procedures</w:t>
      </w:r>
    </w:p>
    <w:p w14:paraId="77B00829" w14:textId="77777777" w:rsidR="002B424F" w:rsidRPr="002C0311" w:rsidRDefault="002B424F" w:rsidP="002B424F">
      <w:pPr>
        <w:pStyle w:val="ListParagraph"/>
        <w:numPr>
          <w:ilvl w:val="0"/>
          <w:numId w:val="17"/>
        </w:numPr>
        <w:spacing w:before="120" w:after="120"/>
        <w:rPr>
          <w:rFonts w:ascii="Omnes" w:eastAsia="Calibri" w:hAnsi="Omnes" w:cs="Times New Roman"/>
        </w:rPr>
      </w:pPr>
      <w:r w:rsidRPr="002C0311">
        <w:rPr>
          <w:rFonts w:ascii="Omnes" w:eastAsia="Calibri" w:hAnsi="Omnes" w:cs="Times New Roman"/>
        </w:rPr>
        <w:t>Ongoing education and training on domestic violence and trauma</w:t>
      </w:r>
    </w:p>
    <w:p w14:paraId="3736041B" w14:textId="77777777" w:rsidR="002B424F" w:rsidRPr="002C0311" w:rsidRDefault="002B424F" w:rsidP="002B424F">
      <w:pPr>
        <w:pStyle w:val="ListParagraph"/>
        <w:numPr>
          <w:ilvl w:val="0"/>
          <w:numId w:val="17"/>
        </w:numPr>
        <w:spacing w:before="120" w:after="120"/>
        <w:rPr>
          <w:rFonts w:ascii="Omnes" w:eastAsia="Calibri" w:hAnsi="Omnes" w:cs="Times New Roman"/>
        </w:rPr>
      </w:pPr>
      <w:r w:rsidRPr="002C0311">
        <w:rPr>
          <w:rFonts w:ascii="Omnes" w:eastAsia="Calibri" w:hAnsi="Omnes" w:cs="Times New Roman"/>
        </w:rPr>
        <w:t>Opportunities for outside projects</w:t>
      </w:r>
    </w:p>
    <w:p w14:paraId="2E485959" w14:textId="77777777" w:rsidR="002B424F" w:rsidRPr="002C0311" w:rsidRDefault="002B424F" w:rsidP="002B424F">
      <w:pPr>
        <w:pStyle w:val="ListParagraph"/>
        <w:numPr>
          <w:ilvl w:val="0"/>
          <w:numId w:val="17"/>
        </w:numPr>
        <w:spacing w:before="120" w:after="120"/>
        <w:rPr>
          <w:rFonts w:ascii="Omnes" w:eastAsia="Calibri" w:hAnsi="Omnes" w:cs="Times New Roman"/>
        </w:rPr>
      </w:pPr>
      <w:r w:rsidRPr="002C0311">
        <w:rPr>
          <w:rFonts w:ascii="Omnes" w:eastAsia="Calibri" w:hAnsi="Omnes" w:cs="Times New Roman"/>
        </w:rPr>
        <w:t xml:space="preserve">This internship is </w:t>
      </w:r>
      <w:r w:rsidRPr="002C0311">
        <w:rPr>
          <w:rFonts w:ascii="Omnes" w:eastAsia="Calibri" w:hAnsi="Omnes" w:cs="Times New Roman"/>
          <w:b/>
        </w:rPr>
        <w:t>UNPAID</w:t>
      </w:r>
      <w:r w:rsidRPr="002C0311">
        <w:rPr>
          <w:rFonts w:ascii="Omnes" w:eastAsia="Calibri" w:hAnsi="Omnes" w:cs="Times New Roman"/>
        </w:rPr>
        <w:t>.</w:t>
      </w:r>
    </w:p>
    <w:p w14:paraId="2898877F" w14:textId="77777777" w:rsidR="002B424F" w:rsidRPr="002C0311" w:rsidRDefault="002B424F" w:rsidP="002B424F">
      <w:pPr>
        <w:spacing w:before="120" w:after="120"/>
        <w:rPr>
          <w:rFonts w:ascii="Omnes" w:eastAsia="Calibri" w:hAnsi="Omnes" w:cs="Times New Roman"/>
        </w:rPr>
      </w:pPr>
    </w:p>
    <w:p w14:paraId="7E92D6A5" w14:textId="77777777" w:rsidR="00B50A3C" w:rsidRPr="00B50A3C" w:rsidRDefault="00B50A3C" w:rsidP="00B50A3C">
      <w:pPr>
        <w:spacing w:before="120" w:after="120"/>
        <w:rPr>
          <w:rFonts w:ascii="Omnes" w:eastAsia="Calibri" w:hAnsi="Omnes" w:cs="Times New Roman"/>
          <w:b/>
        </w:rPr>
      </w:pPr>
      <w:r w:rsidRPr="00B50A3C">
        <w:rPr>
          <w:rFonts w:ascii="Omnes" w:eastAsia="Calibri" w:hAnsi="Omnes" w:cs="Times New Roman"/>
          <w:b/>
        </w:rPr>
        <w:t xml:space="preserve">To apply: </w:t>
      </w:r>
    </w:p>
    <w:p w14:paraId="62416B08" w14:textId="63FB623E" w:rsidR="00B50A3C" w:rsidRDefault="00B50A3C" w:rsidP="00B50A3C">
      <w:pPr>
        <w:spacing w:before="120" w:after="120"/>
        <w:rPr>
          <w:rFonts w:ascii="Omnes" w:eastAsia="Calibri" w:hAnsi="Omnes" w:cs="Times New Roman"/>
        </w:rPr>
      </w:pPr>
      <w:r w:rsidRPr="00B50A3C">
        <w:rPr>
          <w:rFonts w:ascii="Omnes" w:eastAsia="Calibri" w:hAnsi="Omnes" w:cs="Times New Roman"/>
        </w:rPr>
        <w:t>Please send a completed application, resume, a</w:t>
      </w:r>
      <w:r w:rsidR="008A19F1">
        <w:rPr>
          <w:rFonts w:ascii="Omnes" w:eastAsia="Calibri" w:hAnsi="Omnes" w:cs="Times New Roman"/>
        </w:rPr>
        <w:t xml:space="preserve">nd cover letter to </w:t>
      </w:r>
      <w:r w:rsidR="00A81FF1">
        <w:rPr>
          <w:rFonts w:ascii="Omnes" w:eastAsia="Calibri" w:hAnsi="Omnes" w:cs="Times New Roman"/>
        </w:rPr>
        <w:t>Josie Carter</w:t>
      </w:r>
      <w:r w:rsidR="00CA45C0">
        <w:rPr>
          <w:rFonts w:ascii="Omnes" w:eastAsia="Calibri" w:hAnsi="Omnes" w:cs="Times New Roman"/>
        </w:rPr>
        <w:t xml:space="preserve"> </w:t>
      </w:r>
      <w:r w:rsidR="00867B4C">
        <w:rPr>
          <w:rFonts w:ascii="Omnes" w:eastAsia="Calibri" w:hAnsi="Omnes" w:cs="Times New Roman"/>
        </w:rPr>
        <w:t>at</w:t>
      </w:r>
      <w:r w:rsidR="00A81FF1">
        <w:rPr>
          <w:rFonts w:ascii="Omnes" w:eastAsia="Calibri" w:hAnsi="Omnes" w:cs="Times New Roman"/>
        </w:rPr>
        <w:t xml:space="preserve"> </w:t>
      </w:r>
      <w:hyperlink r:id="rId9" w:history="1">
        <w:r w:rsidR="00A81FF1" w:rsidRPr="009B3BFE">
          <w:rPr>
            <w:rStyle w:val="Hyperlink"/>
            <w:rFonts w:ascii="Omnes" w:eastAsia="Calibri" w:hAnsi="Omnes" w:cs="Times New Roman"/>
          </w:rPr>
          <w:t>JosieECarter@jisnashville.gov</w:t>
        </w:r>
      </w:hyperlink>
      <w:r w:rsidR="00A81FF1">
        <w:rPr>
          <w:rFonts w:ascii="Omnes" w:eastAsia="Calibri" w:hAnsi="Omnes" w:cs="Times New Roman"/>
        </w:rPr>
        <w:t xml:space="preserve"> </w:t>
      </w:r>
    </w:p>
    <w:p w14:paraId="6095D33C" w14:textId="77777777" w:rsidR="00A81FF1" w:rsidRPr="00B50A3C" w:rsidRDefault="00A81FF1" w:rsidP="00B50A3C">
      <w:pPr>
        <w:spacing w:before="120" w:after="120"/>
        <w:rPr>
          <w:rFonts w:ascii="Omnes" w:eastAsia="Calibri" w:hAnsi="Omnes" w:cs="Times New Roman"/>
        </w:rPr>
      </w:pPr>
    </w:p>
    <w:p w14:paraId="02B3EBC0" w14:textId="77777777" w:rsidR="002B424F" w:rsidRPr="002C0311" w:rsidRDefault="002B424F" w:rsidP="002B424F">
      <w:pPr>
        <w:spacing w:before="120" w:after="120"/>
        <w:rPr>
          <w:rFonts w:ascii="Omnes" w:eastAsia="Calibri" w:hAnsi="Omnes" w:cs="Times New Roman"/>
        </w:rPr>
      </w:pPr>
    </w:p>
    <w:p w14:paraId="4B67D00F" w14:textId="77777777" w:rsidR="002B424F" w:rsidRPr="002C0311" w:rsidRDefault="002B424F" w:rsidP="002B424F">
      <w:pPr>
        <w:spacing w:before="120" w:after="120"/>
        <w:rPr>
          <w:rFonts w:ascii="Omnes" w:eastAsia="Calibri" w:hAnsi="Omnes" w:cs="Times New Roman"/>
          <w:i/>
        </w:rPr>
      </w:pPr>
      <w:r w:rsidRPr="002C0311">
        <w:rPr>
          <w:rFonts w:ascii="Omnes" w:eastAsia="Calibri" w:hAnsi="Omnes" w:cs="Times New Roman"/>
          <w:i/>
        </w:rPr>
        <w:t>Applicants with unresolved trauma in their past are encouraged to explore whether this opportunity is a good fit for them.</w:t>
      </w:r>
    </w:p>
    <w:p w14:paraId="68A5A8D7" w14:textId="77777777" w:rsidR="002B424F" w:rsidRPr="002C0311" w:rsidRDefault="002B424F" w:rsidP="002B424F">
      <w:pPr>
        <w:spacing w:before="120" w:after="120"/>
        <w:rPr>
          <w:rFonts w:ascii="Omnes" w:eastAsia="Calibri" w:hAnsi="Omnes" w:cs="Times New Roman"/>
        </w:rPr>
      </w:pPr>
    </w:p>
    <w:p w14:paraId="364B2556" w14:textId="77777777" w:rsidR="002B424F" w:rsidRPr="002C0311" w:rsidRDefault="002B424F" w:rsidP="002B424F">
      <w:pPr>
        <w:rPr>
          <w:rFonts w:ascii="Omnes" w:hAnsi="Omnes"/>
        </w:rPr>
      </w:pPr>
    </w:p>
    <w:p w14:paraId="7BE416ED" w14:textId="77777777" w:rsidR="00C01F74" w:rsidRDefault="00C01F74" w:rsidP="002B424F">
      <w:pPr>
        <w:spacing w:after="0"/>
        <w:rPr>
          <w:rFonts w:asciiTheme="majorHAnsi" w:hAnsiTheme="majorHAnsi"/>
          <w:sz w:val="24"/>
          <w:szCs w:val="24"/>
        </w:rPr>
      </w:pPr>
    </w:p>
    <w:sectPr w:rsidR="00C01F74" w:rsidSect="009553DC">
      <w:footerReference w:type="default" r:id="rId10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E4977" w14:textId="77777777" w:rsidR="009C1B3B" w:rsidRDefault="009C1B3B" w:rsidP="00256908">
      <w:pPr>
        <w:spacing w:after="0" w:line="240" w:lineRule="auto"/>
      </w:pPr>
      <w:r>
        <w:separator/>
      </w:r>
    </w:p>
  </w:endnote>
  <w:endnote w:type="continuationSeparator" w:id="0">
    <w:p w14:paraId="51E7195B" w14:textId="77777777" w:rsidR="009C1B3B" w:rsidRDefault="009C1B3B" w:rsidP="0025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mnes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442E6" w14:textId="77777777" w:rsidR="009553DC" w:rsidRPr="009553DC" w:rsidRDefault="00B742E1" w:rsidP="009553DC">
    <w:pPr>
      <w:spacing w:after="0"/>
      <w:jc w:val="center"/>
      <w:rPr>
        <w:rFonts w:asciiTheme="majorHAnsi" w:hAnsiTheme="majorHAnsi"/>
        <w:i/>
        <w:sz w:val="12"/>
        <w:szCs w:val="12"/>
      </w:rPr>
    </w:pPr>
    <w:r>
      <w:rPr>
        <w:rFonts w:asciiTheme="majorHAnsi" w:hAnsiTheme="majorHAnsi"/>
        <w:i/>
        <w:noProof/>
        <w:sz w:val="12"/>
        <w:szCs w:val="12"/>
      </w:rPr>
      <w:drawing>
        <wp:anchor distT="0" distB="0" distL="114300" distR="114300" simplePos="0" relativeHeight="251658240" behindDoc="1" locked="0" layoutInCell="1" allowOverlap="1" wp14:anchorId="06B3632F" wp14:editId="2AF0BC25">
          <wp:simplePos x="0" y="0"/>
          <wp:positionH relativeFrom="column">
            <wp:posOffset>-340995</wp:posOffset>
          </wp:positionH>
          <wp:positionV relativeFrom="paragraph">
            <wp:posOffset>-1650043</wp:posOffset>
          </wp:positionV>
          <wp:extent cx="6826139" cy="1897039"/>
          <wp:effectExtent l="0" t="0" r="0" b="825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de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6139" cy="18970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53DC" w:rsidRPr="003957FB">
      <w:rPr>
        <w:rFonts w:asciiTheme="majorHAnsi" w:hAnsiTheme="majorHAnsi"/>
        <w:i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79B4E" w14:textId="77777777" w:rsidR="009C1B3B" w:rsidRDefault="009C1B3B" w:rsidP="00256908">
      <w:pPr>
        <w:spacing w:after="0" w:line="240" w:lineRule="auto"/>
      </w:pPr>
      <w:r>
        <w:separator/>
      </w:r>
    </w:p>
  </w:footnote>
  <w:footnote w:type="continuationSeparator" w:id="0">
    <w:p w14:paraId="56DC0273" w14:textId="77777777" w:rsidR="009C1B3B" w:rsidRDefault="009C1B3B" w:rsidP="00256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11E"/>
    <w:multiLevelType w:val="hybridMultilevel"/>
    <w:tmpl w:val="B978B6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225E1"/>
    <w:multiLevelType w:val="hybridMultilevel"/>
    <w:tmpl w:val="D4F2DC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808E4"/>
    <w:multiLevelType w:val="hybridMultilevel"/>
    <w:tmpl w:val="6254B9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84F72"/>
    <w:multiLevelType w:val="hybridMultilevel"/>
    <w:tmpl w:val="247E72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222DE"/>
    <w:multiLevelType w:val="hybridMultilevel"/>
    <w:tmpl w:val="8ED4FF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F81BEF"/>
    <w:multiLevelType w:val="hybridMultilevel"/>
    <w:tmpl w:val="C97C22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532A2"/>
    <w:multiLevelType w:val="hybridMultilevel"/>
    <w:tmpl w:val="EE2A7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36F9F"/>
    <w:multiLevelType w:val="hybridMultilevel"/>
    <w:tmpl w:val="84788F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0395C"/>
    <w:multiLevelType w:val="hybridMultilevel"/>
    <w:tmpl w:val="EC62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C4151"/>
    <w:multiLevelType w:val="hybridMultilevel"/>
    <w:tmpl w:val="13E47E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233B4"/>
    <w:multiLevelType w:val="hybridMultilevel"/>
    <w:tmpl w:val="667032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64B86"/>
    <w:multiLevelType w:val="hybridMultilevel"/>
    <w:tmpl w:val="2A9064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F4903"/>
    <w:multiLevelType w:val="hybridMultilevel"/>
    <w:tmpl w:val="8BBAC406"/>
    <w:lvl w:ilvl="0" w:tplc="DAC42C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95519"/>
    <w:multiLevelType w:val="hybridMultilevel"/>
    <w:tmpl w:val="F5066CE0"/>
    <w:lvl w:ilvl="0" w:tplc="DAC42CA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CC033A"/>
    <w:multiLevelType w:val="hybridMultilevel"/>
    <w:tmpl w:val="F0C42AEA"/>
    <w:lvl w:ilvl="0" w:tplc="D4A2FA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B472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E88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EA4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663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4A8C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526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EA16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167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5620959"/>
    <w:multiLevelType w:val="hybridMultilevel"/>
    <w:tmpl w:val="B8BA29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4B5DAE"/>
    <w:multiLevelType w:val="hybridMultilevel"/>
    <w:tmpl w:val="681801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F707EB"/>
    <w:multiLevelType w:val="hybridMultilevel"/>
    <w:tmpl w:val="E1FC28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778324">
    <w:abstractNumId w:val="13"/>
  </w:num>
  <w:num w:numId="2" w16cid:durableId="1279944573">
    <w:abstractNumId w:val="8"/>
  </w:num>
  <w:num w:numId="3" w16cid:durableId="1521318618">
    <w:abstractNumId w:val="12"/>
  </w:num>
  <w:num w:numId="4" w16cid:durableId="210654248">
    <w:abstractNumId w:val="5"/>
  </w:num>
  <w:num w:numId="5" w16cid:durableId="772556762">
    <w:abstractNumId w:val="1"/>
  </w:num>
  <w:num w:numId="6" w16cid:durableId="385488846">
    <w:abstractNumId w:val="0"/>
  </w:num>
  <w:num w:numId="7" w16cid:durableId="1232546680">
    <w:abstractNumId w:val="3"/>
  </w:num>
  <w:num w:numId="8" w16cid:durableId="440341099">
    <w:abstractNumId w:val="9"/>
  </w:num>
  <w:num w:numId="9" w16cid:durableId="2042197410">
    <w:abstractNumId w:val="11"/>
  </w:num>
  <w:num w:numId="10" w16cid:durableId="2054113097">
    <w:abstractNumId w:val="10"/>
  </w:num>
  <w:num w:numId="11" w16cid:durableId="770856386">
    <w:abstractNumId w:val="17"/>
  </w:num>
  <w:num w:numId="12" w16cid:durableId="971210129">
    <w:abstractNumId w:val="6"/>
  </w:num>
  <w:num w:numId="13" w16cid:durableId="627856040">
    <w:abstractNumId w:val="4"/>
  </w:num>
  <w:num w:numId="14" w16cid:durableId="421489309">
    <w:abstractNumId w:val="15"/>
  </w:num>
  <w:num w:numId="15" w16cid:durableId="1968926994">
    <w:abstractNumId w:val="2"/>
  </w:num>
  <w:num w:numId="16" w16cid:durableId="150492427">
    <w:abstractNumId w:val="16"/>
  </w:num>
  <w:num w:numId="17" w16cid:durableId="1715736888">
    <w:abstractNumId w:val="7"/>
  </w:num>
  <w:num w:numId="18" w16cid:durableId="16015277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A81"/>
    <w:rsid w:val="000003C4"/>
    <w:rsid w:val="00025CC2"/>
    <w:rsid w:val="0002649B"/>
    <w:rsid w:val="000543C8"/>
    <w:rsid w:val="000661D0"/>
    <w:rsid w:val="00070C9B"/>
    <w:rsid w:val="000806EF"/>
    <w:rsid w:val="00080BBF"/>
    <w:rsid w:val="000C2044"/>
    <w:rsid w:val="000F600D"/>
    <w:rsid w:val="00110ECC"/>
    <w:rsid w:val="0013265F"/>
    <w:rsid w:val="00165E59"/>
    <w:rsid w:val="001879CF"/>
    <w:rsid w:val="001A2824"/>
    <w:rsid w:val="001A7254"/>
    <w:rsid w:val="001B0399"/>
    <w:rsid w:val="001B0A93"/>
    <w:rsid w:val="001C04BB"/>
    <w:rsid w:val="001D40C7"/>
    <w:rsid w:val="001F41FA"/>
    <w:rsid w:val="00207780"/>
    <w:rsid w:val="00241E06"/>
    <w:rsid w:val="00256908"/>
    <w:rsid w:val="0025794C"/>
    <w:rsid w:val="00274F25"/>
    <w:rsid w:val="00277D51"/>
    <w:rsid w:val="0028760B"/>
    <w:rsid w:val="002B424F"/>
    <w:rsid w:val="002D12A6"/>
    <w:rsid w:val="003A6B1F"/>
    <w:rsid w:val="003B096D"/>
    <w:rsid w:val="003C7E0F"/>
    <w:rsid w:val="003C7FC3"/>
    <w:rsid w:val="003F5F22"/>
    <w:rsid w:val="003F6623"/>
    <w:rsid w:val="0040585D"/>
    <w:rsid w:val="00437A81"/>
    <w:rsid w:val="004B7E9B"/>
    <w:rsid w:val="004C22B3"/>
    <w:rsid w:val="004C5FD7"/>
    <w:rsid w:val="004D2640"/>
    <w:rsid w:val="005204B8"/>
    <w:rsid w:val="00521C87"/>
    <w:rsid w:val="00546096"/>
    <w:rsid w:val="00580200"/>
    <w:rsid w:val="005A3F72"/>
    <w:rsid w:val="005A6AE1"/>
    <w:rsid w:val="005B1C81"/>
    <w:rsid w:val="00617598"/>
    <w:rsid w:val="00622E0C"/>
    <w:rsid w:val="00633CE6"/>
    <w:rsid w:val="00676269"/>
    <w:rsid w:val="00715EEE"/>
    <w:rsid w:val="00727C5D"/>
    <w:rsid w:val="00775FAE"/>
    <w:rsid w:val="00784AB4"/>
    <w:rsid w:val="007B59E6"/>
    <w:rsid w:val="007C0817"/>
    <w:rsid w:val="007D1B14"/>
    <w:rsid w:val="007D1B73"/>
    <w:rsid w:val="00867B4C"/>
    <w:rsid w:val="00877CB1"/>
    <w:rsid w:val="00884FAF"/>
    <w:rsid w:val="008A19F1"/>
    <w:rsid w:val="008C0997"/>
    <w:rsid w:val="008D1A4B"/>
    <w:rsid w:val="008E157A"/>
    <w:rsid w:val="008F3030"/>
    <w:rsid w:val="00900AFD"/>
    <w:rsid w:val="00906DC7"/>
    <w:rsid w:val="0091361D"/>
    <w:rsid w:val="00924937"/>
    <w:rsid w:val="009423FC"/>
    <w:rsid w:val="009553DC"/>
    <w:rsid w:val="00957777"/>
    <w:rsid w:val="009C1B3B"/>
    <w:rsid w:val="009D101D"/>
    <w:rsid w:val="009D2F01"/>
    <w:rsid w:val="009D5CC2"/>
    <w:rsid w:val="00A16EBE"/>
    <w:rsid w:val="00A55620"/>
    <w:rsid w:val="00A75001"/>
    <w:rsid w:val="00A76899"/>
    <w:rsid w:val="00A81FF1"/>
    <w:rsid w:val="00A92AA9"/>
    <w:rsid w:val="00A97347"/>
    <w:rsid w:val="00AA3998"/>
    <w:rsid w:val="00AB069A"/>
    <w:rsid w:val="00AC687B"/>
    <w:rsid w:val="00AC7D5D"/>
    <w:rsid w:val="00AD1777"/>
    <w:rsid w:val="00B16071"/>
    <w:rsid w:val="00B3404D"/>
    <w:rsid w:val="00B466BC"/>
    <w:rsid w:val="00B50A3C"/>
    <w:rsid w:val="00B71C93"/>
    <w:rsid w:val="00B742E1"/>
    <w:rsid w:val="00B84713"/>
    <w:rsid w:val="00BA06F9"/>
    <w:rsid w:val="00BB2493"/>
    <w:rsid w:val="00BD58BE"/>
    <w:rsid w:val="00C01F74"/>
    <w:rsid w:val="00C87E67"/>
    <w:rsid w:val="00CA45C0"/>
    <w:rsid w:val="00CC7565"/>
    <w:rsid w:val="00CE2043"/>
    <w:rsid w:val="00CF60EB"/>
    <w:rsid w:val="00D20B9F"/>
    <w:rsid w:val="00D45CFC"/>
    <w:rsid w:val="00D61F21"/>
    <w:rsid w:val="00D83877"/>
    <w:rsid w:val="00DB0CBA"/>
    <w:rsid w:val="00DB0CEF"/>
    <w:rsid w:val="00DB4862"/>
    <w:rsid w:val="00DB652A"/>
    <w:rsid w:val="00DE090A"/>
    <w:rsid w:val="00DE21BD"/>
    <w:rsid w:val="00E04439"/>
    <w:rsid w:val="00E4129C"/>
    <w:rsid w:val="00E47361"/>
    <w:rsid w:val="00E50C3C"/>
    <w:rsid w:val="00E53049"/>
    <w:rsid w:val="00E53ED7"/>
    <w:rsid w:val="00E95F01"/>
    <w:rsid w:val="00EB68E3"/>
    <w:rsid w:val="00EC094D"/>
    <w:rsid w:val="00F430D2"/>
    <w:rsid w:val="00F46E68"/>
    <w:rsid w:val="00F5516D"/>
    <w:rsid w:val="00F63E48"/>
    <w:rsid w:val="00F94D72"/>
    <w:rsid w:val="00FA2540"/>
    <w:rsid w:val="00FC0F36"/>
    <w:rsid w:val="00FF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04397F5"/>
  <w15:docId w15:val="{F61C2C8F-1250-456E-BF03-D4999889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37A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7A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37A81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25690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5690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5690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8760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5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3DC"/>
  </w:style>
  <w:style w:type="paragraph" w:styleId="Footer">
    <w:name w:val="footer"/>
    <w:basedOn w:val="Normal"/>
    <w:link w:val="FooterChar"/>
    <w:uiPriority w:val="99"/>
    <w:unhideWhenUsed/>
    <w:rsid w:val="00955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3DC"/>
  </w:style>
  <w:style w:type="paragraph" w:styleId="BalloonText">
    <w:name w:val="Balloon Text"/>
    <w:basedOn w:val="Normal"/>
    <w:link w:val="BalloonTextChar"/>
    <w:uiPriority w:val="99"/>
    <w:semiHidden/>
    <w:unhideWhenUsed/>
    <w:rsid w:val="00066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1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B4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C5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osieECarter@jisnashville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8D3EA-E20A-4ADD-AF90-D07B55B0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Bullard, Rebecca (Family Safety)</dc:creator>
  <cp:lastModifiedBy>Carter, Josie (OFS)</cp:lastModifiedBy>
  <cp:revision>16</cp:revision>
  <cp:lastPrinted>2020-10-13T18:54:00Z</cp:lastPrinted>
  <dcterms:created xsi:type="dcterms:W3CDTF">2019-11-25T22:51:00Z</dcterms:created>
  <dcterms:modified xsi:type="dcterms:W3CDTF">2025-11-20T18:55:00Z</dcterms:modified>
</cp:coreProperties>
</file>